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7C5" w:rsidRPr="00A42110" w:rsidRDefault="009527C5" w:rsidP="0081694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24"/>
          <w:lang w:eastAsia="de-DE"/>
        </w:rPr>
      </w:pPr>
    </w:p>
    <w:p w:rsidR="00B62EB1" w:rsidRPr="00A42110" w:rsidRDefault="009527C5" w:rsidP="0081694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24"/>
          <w:lang w:eastAsia="de-DE"/>
        </w:rPr>
      </w:pPr>
      <w:r w:rsidRPr="00A42110">
        <w:rPr>
          <w:rFonts w:eastAsia="Times New Roman" w:cstheme="minorHAnsi"/>
          <w:bCs/>
          <w:sz w:val="24"/>
          <w:szCs w:val="24"/>
          <w:lang w:eastAsia="de-DE"/>
        </w:rPr>
        <w:tab/>
      </w:r>
      <w:r w:rsidRPr="00A42110">
        <w:rPr>
          <w:rFonts w:eastAsia="Times New Roman" w:cstheme="minorHAnsi"/>
          <w:bCs/>
          <w:sz w:val="24"/>
          <w:szCs w:val="24"/>
          <w:lang w:eastAsia="de-DE"/>
        </w:rPr>
        <w:tab/>
      </w:r>
      <w:r w:rsidRPr="00A42110">
        <w:rPr>
          <w:rFonts w:eastAsia="Times New Roman" w:cstheme="minorHAnsi"/>
          <w:bCs/>
          <w:sz w:val="24"/>
          <w:szCs w:val="24"/>
          <w:lang w:eastAsia="de-DE"/>
        </w:rPr>
        <w:tab/>
      </w:r>
      <w:r w:rsidRPr="00A42110">
        <w:rPr>
          <w:rFonts w:eastAsia="Times New Roman" w:cstheme="minorHAnsi"/>
          <w:bCs/>
          <w:sz w:val="24"/>
          <w:szCs w:val="24"/>
          <w:lang w:eastAsia="de-DE"/>
        </w:rPr>
        <w:tab/>
      </w:r>
      <w:r w:rsidRPr="00A42110">
        <w:rPr>
          <w:rFonts w:eastAsia="Times New Roman" w:cstheme="minorHAnsi"/>
          <w:bCs/>
          <w:sz w:val="24"/>
          <w:szCs w:val="24"/>
          <w:lang w:eastAsia="de-DE"/>
        </w:rPr>
        <w:tab/>
      </w:r>
      <w:r w:rsidRPr="00A42110">
        <w:rPr>
          <w:rFonts w:eastAsia="Times New Roman" w:cstheme="minorHAnsi"/>
          <w:bCs/>
          <w:sz w:val="24"/>
          <w:szCs w:val="24"/>
          <w:lang w:eastAsia="de-DE"/>
        </w:rPr>
        <w:tab/>
      </w:r>
      <w:r w:rsidRPr="00A42110">
        <w:rPr>
          <w:rFonts w:eastAsia="Times New Roman" w:cstheme="minorHAnsi"/>
          <w:bCs/>
          <w:sz w:val="24"/>
          <w:szCs w:val="24"/>
          <w:lang w:eastAsia="de-DE"/>
        </w:rPr>
        <w:tab/>
      </w:r>
      <w:r w:rsidRPr="00A42110">
        <w:rPr>
          <w:rFonts w:eastAsia="Times New Roman" w:cstheme="minorHAnsi"/>
          <w:bCs/>
          <w:sz w:val="24"/>
          <w:szCs w:val="24"/>
          <w:lang w:eastAsia="de-DE"/>
        </w:rPr>
        <w:tab/>
      </w:r>
      <w:r w:rsidRPr="00A42110">
        <w:rPr>
          <w:rFonts w:eastAsia="Times New Roman" w:cstheme="minorHAnsi"/>
          <w:bCs/>
          <w:sz w:val="24"/>
          <w:szCs w:val="24"/>
          <w:lang w:eastAsia="de-DE"/>
        </w:rPr>
        <w:tab/>
      </w:r>
      <w:r w:rsidRPr="00A42110">
        <w:rPr>
          <w:rFonts w:eastAsia="Times New Roman" w:cstheme="minorHAnsi"/>
          <w:bCs/>
          <w:sz w:val="24"/>
          <w:szCs w:val="24"/>
          <w:lang w:eastAsia="de-DE"/>
        </w:rPr>
        <w:tab/>
        <w:t xml:space="preserve">Landau, </w:t>
      </w:r>
      <w:r w:rsidR="00274874">
        <w:rPr>
          <w:rFonts w:eastAsia="Times New Roman" w:cstheme="minorHAnsi"/>
          <w:bCs/>
          <w:sz w:val="24"/>
          <w:szCs w:val="24"/>
          <w:lang w:eastAsia="de-DE"/>
        </w:rPr>
        <w:t>4.12.2017</w:t>
      </w:r>
      <w:bookmarkStart w:id="0" w:name="_GoBack"/>
      <w:bookmarkEnd w:id="0"/>
    </w:p>
    <w:p w:rsidR="00B62EB1" w:rsidRPr="00A42110" w:rsidRDefault="00B62EB1" w:rsidP="0081694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24"/>
          <w:lang w:eastAsia="de-DE"/>
        </w:rPr>
      </w:pPr>
    </w:p>
    <w:p w:rsidR="00B62EB1" w:rsidRDefault="006477EE" w:rsidP="0010226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4"/>
          <w:lang w:eastAsia="de-DE"/>
        </w:rPr>
      </w:pPr>
      <w:r>
        <w:rPr>
          <w:rFonts w:eastAsia="Times New Roman" w:cstheme="minorHAnsi"/>
          <w:b/>
          <w:bCs/>
          <w:sz w:val="28"/>
          <w:szCs w:val="24"/>
          <w:lang w:eastAsia="de-DE"/>
        </w:rPr>
        <w:t>Moderne</w:t>
      </w:r>
      <w:r w:rsidR="00102260" w:rsidRPr="00102260">
        <w:rPr>
          <w:rFonts w:eastAsia="Times New Roman" w:cstheme="minorHAnsi"/>
          <w:b/>
          <w:bCs/>
          <w:sz w:val="28"/>
          <w:szCs w:val="24"/>
          <w:lang w:eastAsia="de-DE"/>
        </w:rPr>
        <w:t xml:space="preserve"> Zeit</w:t>
      </w:r>
      <w:r w:rsidR="00102260">
        <w:rPr>
          <w:rFonts w:eastAsia="Times New Roman" w:cstheme="minorHAnsi"/>
          <w:b/>
          <w:bCs/>
          <w:sz w:val="28"/>
          <w:szCs w:val="24"/>
          <w:lang w:eastAsia="de-DE"/>
        </w:rPr>
        <w:t>erfassung</w:t>
      </w:r>
      <w:r w:rsidR="00102260" w:rsidRPr="00102260">
        <w:rPr>
          <w:rFonts w:eastAsia="Times New Roman" w:cstheme="minorHAnsi"/>
          <w:b/>
          <w:bCs/>
          <w:sz w:val="28"/>
          <w:szCs w:val="24"/>
          <w:lang w:eastAsia="de-DE"/>
        </w:rPr>
        <w:t xml:space="preserve"> –</w:t>
      </w:r>
      <w:r w:rsidR="00102260">
        <w:rPr>
          <w:rFonts w:eastAsia="Times New Roman" w:cstheme="minorHAnsi"/>
          <w:b/>
          <w:bCs/>
          <w:sz w:val="28"/>
          <w:szCs w:val="24"/>
          <w:lang w:eastAsia="de-DE"/>
        </w:rPr>
        <w:t xml:space="preserve"> </w:t>
      </w:r>
      <w:r>
        <w:rPr>
          <w:rFonts w:eastAsia="Times New Roman" w:cstheme="minorHAnsi"/>
          <w:b/>
          <w:bCs/>
          <w:sz w:val="28"/>
          <w:szCs w:val="24"/>
          <w:lang w:eastAsia="de-DE"/>
        </w:rPr>
        <w:t>mehr als nur die Erfüllung gesetzlicher Pflichten</w:t>
      </w:r>
      <w:r w:rsidR="00102260">
        <w:rPr>
          <w:rFonts w:eastAsia="Times New Roman" w:cstheme="minorHAnsi"/>
          <w:b/>
          <w:bCs/>
          <w:sz w:val="28"/>
          <w:szCs w:val="24"/>
          <w:lang w:eastAsia="de-DE"/>
        </w:rPr>
        <w:t xml:space="preserve">! </w:t>
      </w:r>
    </w:p>
    <w:p w:rsidR="009527C5" w:rsidRPr="00A42110" w:rsidRDefault="009654AB" w:rsidP="0081694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i/>
          <w:sz w:val="24"/>
          <w:szCs w:val="24"/>
          <w:lang w:eastAsia="de-DE"/>
        </w:rPr>
        <w:t xml:space="preserve">GDI Software, der erfahrene Hersteller für kaufmännische Software, ermöglicht mit seinem neuen Tool </w:t>
      </w:r>
      <w:r w:rsidR="008010A9">
        <w:rPr>
          <w:rFonts w:eastAsia="Times New Roman" w:cstheme="minorHAnsi"/>
          <w:bCs/>
          <w:sz w:val="24"/>
          <w:szCs w:val="24"/>
          <w:lang w:eastAsia="de-DE"/>
        </w:rPr>
        <w:t>`</w:t>
      </w:r>
      <w:r>
        <w:rPr>
          <w:rFonts w:eastAsia="Times New Roman" w:cstheme="minorHAnsi"/>
          <w:b/>
          <w:bCs/>
          <w:i/>
          <w:sz w:val="24"/>
          <w:szCs w:val="24"/>
          <w:lang w:eastAsia="de-DE"/>
        </w:rPr>
        <w:t xml:space="preserve">GDI Zeit </w:t>
      </w:r>
      <w:r w:rsidR="00823F74">
        <w:rPr>
          <w:rFonts w:eastAsia="Times New Roman" w:cstheme="minorHAnsi"/>
          <w:b/>
          <w:bCs/>
          <w:i/>
          <w:sz w:val="24"/>
          <w:szCs w:val="24"/>
          <w:lang w:eastAsia="de-DE"/>
        </w:rPr>
        <w:t>C</w:t>
      </w:r>
      <w:r>
        <w:rPr>
          <w:rFonts w:eastAsia="Times New Roman" w:cstheme="minorHAnsi"/>
          <w:b/>
          <w:bCs/>
          <w:i/>
          <w:sz w:val="24"/>
          <w:szCs w:val="24"/>
          <w:lang w:eastAsia="de-DE"/>
        </w:rPr>
        <w:t>ompact</w:t>
      </w:r>
      <w:r w:rsidR="008010A9">
        <w:rPr>
          <w:rFonts w:eastAsia="Times New Roman" w:cstheme="minorHAnsi"/>
          <w:bCs/>
          <w:sz w:val="24"/>
          <w:szCs w:val="24"/>
          <w:lang w:eastAsia="de-DE"/>
        </w:rPr>
        <w:t>´</w:t>
      </w:r>
      <w:r>
        <w:rPr>
          <w:rFonts w:eastAsia="Times New Roman" w:cstheme="minorHAnsi"/>
          <w:b/>
          <w:bCs/>
          <w:i/>
          <w:sz w:val="24"/>
          <w:szCs w:val="24"/>
          <w:lang w:eastAsia="de-DE"/>
        </w:rPr>
        <w:t xml:space="preserve"> den einfachen Einstieg in die mobile Zeiterfassung für kleine und mittelständische </w:t>
      </w:r>
      <w:r w:rsidR="00F343E4">
        <w:rPr>
          <w:rFonts w:eastAsia="Times New Roman" w:cstheme="minorHAnsi"/>
          <w:b/>
          <w:bCs/>
          <w:i/>
          <w:sz w:val="24"/>
          <w:szCs w:val="24"/>
          <w:lang w:eastAsia="de-DE"/>
        </w:rPr>
        <w:t>Unternehmen</w:t>
      </w:r>
      <w:r>
        <w:rPr>
          <w:rFonts w:eastAsia="Times New Roman" w:cstheme="minorHAnsi"/>
          <w:b/>
          <w:bCs/>
          <w:i/>
          <w:sz w:val="24"/>
          <w:szCs w:val="24"/>
          <w:lang w:eastAsia="de-DE"/>
        </w:rPr>
        <w:t>.</w:t>
      </w:r>
    </w:p>
    <w:p w:rsidR="009654AB" w:rsidRDefault="00B97448" w:rsidP="0081694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24"/>
          <w:lang w:eastAsia="de-DE"/>
        </w:rPr>
      </w:pPr>
      <w:r>
        <w:rPr>
          <w:rFonts w:eastAsia="Times New Roman" w:cstheme="minorHAnsi"/>
          <w:bCs/>
          <w:sz w:val="24"/>
          <w:szCs w:val="24"/>
          <w:lang w:eastAsia="de-DE"/>
        </w:rPr>
        <w:t>Das</w:t>
      </w:r>
      <w:r w:rsidR="009654AB" w:rsidRPr="009654AB">
        <w:rPr>
          <w:rFonts w:eastAsia="Times New Roman" w:cstheme="minorHAnsi"/>
          <w:bCs/>
          <w:sz w:val="24"/>
          <w:szCs w:val="24"/>
          <w:lang w:eastAsia="de-DE"/>
        </w:rPr>
        <w:t xml:space="preserve"> Mindestlohngesetz (</w:t>
      </w:r>
      <w:proofErr w:type="spellStart"/>
      <w:r w:rsidR="009654AB" w:rsidRPr="009654AB">
        <w:rPr>
          <w:rFonts w:eastAsia="Times New Roman" w:cstheme="minorHAnsi"/>
          <w:bCs/>
          <w:sz w:val="24"/>
          <w:szCs w:val="24"/>
          <w:lang w:eastAsia="de-DE"/>
        </w:rPr>
        <w:t>MiLog</w:t>
      </w:r>
      <w:proofErr w:type="spellEnd"/>
      <w:r w:rsidR="009654AB" w:rsidRPr="009654AB">
        <w:rPr>
          <w:rFonts w:eastAsia="Times New Roman" w:cstheme="minorHAnsi"/>
          <w:bCs/>
          <w:sz w:val="24"/>
          <w:szCs w:val="24"/>
          <w:lang w:eastAsia="de-DE"/>
        </w:rPr>
        <w:t xml:space="preserve">) </w:t>
      </w:r>
      <w:r>
        <w:rPr>
          <w:rFonts w:eastAsia="Times New Roman" w:cstheme="minorHAnsi"/>
          <w:bCs/>
          <w:sz w:val="24"/>
          <w:szCs w:val="24"/>
          <w:lang w:eastAsia="de-DE"/>
        </w:rPr>
        <w:t>fordert</w:t>
      </w:r>
      <w:r w:rsidR="009654AB" w:rsidRPr="009654AB">
        <w:rPr>
          <w:rFonts w:eastAsia="Times New Roman" w:cstheme="minorHAnsi"/>
          <w:bCs/>
          <w:sz w:val="24"/>
          <w:szCs w:val="24"/>
          <w:lang w:eastAsia="de-DE"/>
        </w:rPr>
        <w:t xml:space="preserve"> eine korrekte Erfassung der Arbeitszeiten und </w:t>
      </w:r>
      <w:r>
        <w:rPr>
          <w:rFonts w:eastAsia="Times New Roman" w:cstheme="minorHAnsi"/>
          <w:bCs/>
          <w:sz w:val="24"/>
          <w:szCs w:val="24"/>
          <w:lang w:eastAsia="de-DE"/>
        </w:rPr>
        <w:t xml:space="preserve">auch die </w:t>
      </w:r>
      <w:proofErr w:type="spellStart"/>
      <w:r w:rsidRPr="009654AB">
        <w:rPr>
          <w:rFonts w:eastAsia="Times New Roman" w:cstheme="minorHAnsi"/>
          <w:bCs/>
          <w:sz w:val="24"/>
          <w:szCs w:val="24"/>
          <w:lang w:eastAsia="de-DE"/>
        </w:rPr>
        <w:t>GoBD</w:t>
      </w:r>
      <w:proofErr w:type="spellEnd"/>
      <w:r w:rsidR="00CB20F9" w:rsidRPr="009654AB">
        <w:rPr>
          <w:rFonts w:eastAsia="Times New Roman" w:cstheme="minorHAnsi"/>
          <w:bCs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de-DE"/>
        </w:rPr>
        <w:t>stell</w:t>
      </w:r>
      <w:r w:rsidR="008010A9">
        <w:rPr>
          <w:rFonts w:eastAsia="Times New Roman" w:cstheme="minorHAnsi"/>
          <w:bCs/>
          <w:sz w:val="24"/>
          <w:szCs w:val="24"/>
          <w:lang w:eastAsia="de-DE"/>
        </w:rPr>
        <w:t>en</w:t>
      </w:r>
      <w:r>
        <w:rPr>
          <w:rFonts w:eastAsia="Times New Roman" w:cstheme="minorHAnsi"/>
          <w:bCs/>
          <w:sz w:val="24"/>
          <w:szCs w:val="24"/>
          <w:lang w:eastAsia="de-DE"/>
        </w:rPr>
        <w:t xml:space="preserve"> </w:t>
      </w:r>
      <w:r w:rsidR="00165DFF">
        <w:rPr>
          <w:rFonts w:eastAsia="Times New Roman" w:cstheme="minorHAnsi"/>
          <w:bCs/>
          <w:sz w:val="24"/>
          <w:szCs w:val="24"/>
          <w:lang w:eastAsia="de-DE"/>
        </w:rPr>
        <w:t>ihre</w:t>
      </w:r>
      <w:r>
        <w:rPr>
          <w:rFonts w:eastAsia="Times New Roman" w:cstheme="minorHAnsi"/>
          <w:bCs/>
          <w:sz w:val="24"/>
          <w:szCs w:val="24"/>
          <w:lang w:eastAsia="de-DE"/>
        </w:rPr>
        <w:t xml:space="preserve"> Anforderungen zur Einhaltung von </w:t>
      </w:r>
      <w:r w:rsidR="00CB20F9" w:rsidRPr="009654AB">
        <w:rPr>
          <w:rFonts w:eastAsia="Times New Roman" w:cstheme="minorHAnsi"/>
          <w:bCs/>
          <w:sz w:val="24"/>
          <w:szCs w:val="24"/>
          <w:lang w:eastAsia="de-DE"/>
        </w:rPr>
        <w:t>Dokumentationspflichten</w:t>
      </w:r>
      <w:r>
        <w:rPr>
          <w:rFonts w:eastAsia="Times New Roman" w:cstheme="minorHAnsi"/>
          <w:bCs/>
          <w:sz w:val="24"/>
          <w:szCs w:val="24"/>
          <w:lang w:eastAsia="de-DE"/>
        </w:rPr>
        <w:t xml:space="preserve">. </w:t>
      </w:r>
      <w:r w:rsidR="009654AB" w:rsidRPr="009654AB">
        <w:rPr>
          <w:rFonts w:eastAsia="Times New Roman" w:cstheme="minorHAnsi"/>
          <w:bCs/>
          <w:sz w:val="24"/>
          <w:szCs w:val="24"/>
          <w:lang w:eastAsia="de-DE"/>
        </w:rPr>
        <w:t xml:space="preserve">Aber auch </w:t>
      </w:r>
      <w:r>
        <w:rPr>
          <w:rFonts w:eastAsia="Times New Roman" w:cstheme="minorHAnsi"/>
          <w:bCs/>
          <w:sz w:val="24"/>
          <w:szCs w:val="24"/>
          <w:lang w:eastAsia="de-DE"/>
        </w:rPr>
        <w:t xml:space="preserve">über diese Rechtsvorschriften hinaus ist </w:t>
      </w:r>
      <w:r w:rsidRPr="009654AB">
        <w:rPr>
          <w:rFonts w:eastAsia="Times New Roman" w:cstheme="minorHAnsi"/>
          <w:bCs/>
          <w:sz w:val="24"/>
          <w:szCs w:val="24"/>
          <w:lang w:eastAsia="de-DE"/>
        </w:rPr>
        <w:t>eine moderne Erfassung der Arbeitszeiten</w:t>
      </w:r>
      <w:r>
        <w:rPr>
          <w:rFonts w:eastAsia="Times New Roman" w:cstheme="minorHAnsi"/>
          <w:bCs/>
          <w:sz w:val="24"/>
          <w:szCs w:val="24"/>
          <w:lang w:eastAsia="de-DE"/>
        </w:rPr>
        <w:t xml:space="preserve"> aus unternehmerischer Sicht</w:t>
      </w:r>
      <w:r w:rsidRPr="009654AB">
        <w:rPr>
          <w:rFonts w:eastAsia="Times New Roman" w:cstheme="minorHAnsi"/>
          <w:bCs/>
          <w:sz w:val="24"/>
          <w:szCs w:val="24"/>
          <w:lang w:eastAsia="de-DE"/>
        </w:rPr>
        <w:t xml:space="preserve"> </w:t>
      </w:r>
      <w:r w:rsidR="009654AB" w:rsidRPr="009654AB">
        <w:rPr>
          <w:rFonts w:eastAsia="Times New Roman" w:cstheme="minorHAnsi"/>
          <w:bCs/>
          <w:sz w:val="24"/>
          <w:szCs w:val="24"/>
          <w:lang w:eastAsia="de-DE"/>
        </w:rPr>
        <w:t>für eine präzise Entgeltabrechnung und für eine effiziente Personalverwaltung mehr als sinnvoll.</w:t>
      </w:r>
      <w:r w:rsidR="00423C84">
        <w:rPr>
          <w:rFonts w:eastAsia="Times New Roman" w:cstheme="minorHAnsi"/>
          <w:bCs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de-DE"/>
        </w:rPr>
        <w:t>Mit der</w:t>
      </w:r>
      <w:r w:rsidR="009654AB">
        <w:rPr>
          <w:rFonts w:eastAsia="Times New Roman" w:cstheme="minorHAnsi"/>
          <w:bCs/>
          <w:sz w:val="24"/>
          <w:szCs w:val="24"/>
          <w:lang w:eastAsia="de-DE"/>
        </w:rPr>
        <w:t xml:space="preserve"> </w:t>
      </w:r>
      <w:r w:rsidR="009654AB" w:rsidRPr="009654AB">
        <w:rPr>
          <w:rFonts w:eastAsia="Times New Roman" w:cstheme="minorHAnsi"/>
          <w:bCs/>
          <w:sz w:val="24"/>
          <w:szCs w:val="24"/>
          <w:lang w:eastAsia="de-DE"/>
        </w:rPr>
        <w:t>Software-Lösung</w:t>
      </w:r>
      <w:r w:rsidR="009654AB">
        <w:rPr>
          <w:rFonts w:eastAsia="Times New Roman" w:cstheme="minorHAnsi"/>
          <w:bCs/>
          <w:sz w:val="24"/>
          <w:szCs w:val="24"/>
          <w:lang w:eastAsia="de-DE"/>
        </w:rPr>
        <w:t xml:space="preserve"> </w:t>
      </w:r>
      <w:r w:rsidR="008010A9">
        <w:rPr>
          <w:rFonts w:eastAsia="Times New Roman" w:cstheme="minorHAnsi"/>
          <w:bCs/>
          <w:sz w:val="24"/>
          <w:szCs w:val="24"/>
          <w:lang w:eastAsia="de-DE"/>
        </w:rPr>
        <w:t>`</w:t>
      </w:r>
      <w:r>
        <w:rPr>
          <w:rFonts w:eastAsia="Times New Roman" w:cstheme="minorHAnsi"/>
          <w:bCs/>
          <w:sz w:val="24"/>
          <w:szCs w:val="24"/>
          <w:lang w:eastAsia="de-DE"/>
        </w:rPr>
        <w:t>GDI Zeit</w:t>
      </w:r>
      <w:r w:rsidR="008010A9">
        <w:rPr>
          <w:rFonts w:eastAsia="Times New Roman" w:cstheme="minorHAnsi"/>
          <w:bCs/>
          <w:sz w:val="24"/>
          <w:szCs w:val="24"/>
          <w:lang w:eastAsia="de-DE"/>
        </w:rPr>
        <w:t xml:space="preserve"> Compact´</w:t>
      </w:r>
      <w:r>
        <w:rPr>
          <w:rFonts w:eastAsia="Times New Roman" w:cstheme="minorHAnsi"/>
          <w:bCs/>
          <w:sz w:val="24"/>
          <w:szCs w:val="24"/>
          <w:lang w:eastAsia="de-DE"/>
        </w:rPr>
        <w:t xml:space="preserve"> werden</w:t>
      </w:r>
      <w:r w:rsidR="009654AB">
        <w:rPr>
          <w:rFonts w:eastAsia="Times New Roman" w:cstheme="minorHAnsi"/>
          <w:bCs/>
          <w:sz w:val="24"/>
          <w:szCs w:val="24"/>
          <w:lang w:eastAsia="de-DE"/>
        </w:rPr>
        <w:t xml:space="preserve"> </w:t>
      </w:r>
      <w:r w:rsidR="009654AB" w:rsidRPr="009654AB">
        <w:rPr>
          <w:rFonts w:eastAsia="Times New Roman" w:cstheme="minorHAnsi"/>
          <w:bCs/>
          <w:sz w:val="24"/>
          <w:szCs w:val="24"/>
          <w:lang w:eastAsia="de-DE"/>
        </w:rPr>
        <w:t xml:space="preserve">die </w:t>
      </w:r>
      <w:r w:rsidR="009654AB">
        <w:rPr>
          <w:rFonts w:eastAsia="Times New Roman" w:cstheme="minorHAnsi"/>
          <w:bCs/>
          <w:sz w:val="24"/>
          <w:szCs w:val="24"/>
          <w:lang w:eastAsia="de-DE"/>
        </w:rPr>
        <w:t>Arbeitsz</w:t>
      </w:r>
      <w:r w:rsidR="009654AB" w:rsidRPr="009654AB">
        <w:rPr>
          <w:rFonts w:eastAsia="Times New Roman" w:cstheme="minorHAnsi"/>
          <w:bCs/>
          <w:sz w:val="24"/>
          <w:szCs w:val="24"/>
          <w:lang w:eastAsia="de-DE"/>
        </w:rPr>
        <w:t>eiten dort</w:t>
      </w:r>
      <w:r>
        <w:rPr>
          <w:rFonts w:eastAsia="Times New Roman" w:cstheme="minorHAnsi"/>
          <w:bCs/>
          <w:sz w:val="24"/>
          <w:szCs w:val="24"/>
          <w:lang w:eastAsia="de-DE"/>
        </w:rPr>
        <w:t xml:space="preserve"> erfasst</w:t>
      </w:r>
      <w:r w:rsidR="009654AB" w:rsidRPr="009654AB">
        <w:rPr>
          <w:rFonts w:eastAsia="Times New Roman" w:cstheme="minorHAnsi"/>
          <w:bCs/>
          <w:sz w:val="24"/>
          <w:szCs w:val="24"/>
          <w:lang w:eastAsia="de-DE"/>
        </w:rPr>
        <w:t xml:space="preserve">, wo sie anfallen – ob via Smartphone-App, </w:t>
      </w:r>
      <w:r w:rsidR="009654AB">
        <w:rPr>
          <w:rFonts w:eastAsia="Times New Roman" w:cstheme="minorHAnsi"/>
          <w:bCs/>
          <w:sz w:val="24"/>
          <w:szCs w:val="24"/>
          <w:lang w:eastAsia="de-DE"/>
        </w:rPr>
        <w:t>per Tablet, Notebook oder PC via Internet</w:t>
      </w:r>
      <w:r w:rsidR="009654AB" w:rsidRPr="009654AB">
        <w:rPr>
          <w:rFonts w:eastAsia="Times New Roman" w:cstheme="minorHAnsi"/>
          <w:bCs/>
          <w:sz w:val="24"/>
          <w:szCs w:val="24"/>
          <w:lang w:eastAsia="de-DE"/>
        </w:rPr>
        <w:t xml:space="preserve">. Für </w:t>
      </w:r>
      <w:r w:rsidR="009654AB">
        <w:rPr>
          <w:rFonts w:eastAsia="Times New Roman" w:cstheme="minorHAnsi"/>
          <w:bCs/>
          <w:sz w:val="24"/>
          <w:szCs w:val="24"/>
          <w:lang w:eastAsia="de-DE"/>
        </w:rPr>
        <w:t>den Arbeitgeber</w:t>
      </w:r>
      <w:r w:rsidR="009654AB" w:rsidRPr="009654AB">
        <w:rPr>
          <w:rFonts w:eastAsia="Times New Roman" w:cstheme="minorHAnsi"/>
          <w:bCs/>
          <w:sz w:val="24"/>
          <w:szCs w:val="24"/>
          <w:lang w:eastAsia="de-DE"/>
        </w:rPr>
        <w:t xml:space="preserve"> bedeutet das weniger Administrationsaufwand bei der Zeiterfassung</w:t>
      </w:r>
      <w:r w:rsidR="009654AB">
        <w:rPr>
          <w:rFonts w:eastAsia="Times New Roman" w:cstheme="minorHAnsi"/>
          <w:bCs/>
          <w:sz w:val="24"/>
          <w:szCs w:val="24"/>
          <w:lang w:eastAsia="de-DE"/>
        </w:rPr>
        <w:t xml:space="preserve"> und effiziente Auswertbarkeit</w:t>
      </w:r>
      <w:r w:rsidR="009654AB" w:rsidRPr="009654AB">
        <w:rPr>
          <w:rFonts w:eastAsia="Times New Roman" w:cstheme="minorHAnsi"/>
          <w:bCs/>
          <w:sz w:val="24"/>
          <w:szCs w:val="24"/>
          <w:lang w:eastAsia="de-DE"/>
        </w:rPr>
        <w:t>.</w:t>
      </w:r>
      <w:r w:rsidR="00423C84">
        <w:rPr>
          <w:rFonts w:eastAsia="Times New Roman" w:cstheme="minorHAnsi"/>
          <w:bCs/>
          <w:sz w:val="24"/>
          <w:szCs w:val="24"/>
          <w:lang w:eastAsia="de-DE"/>
        </w:rPr>
        <w:t xml:space="preserve"> </w:t>
      </w:r>
    </w:p>
    <w:p w:rsidR="00423C84" w:rsidRPr="00423C84" w:rsidRDefault="00423C84" w:rsidP="0081694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i/>
          <w:sz w:val="24"/>
          <w:szCs w:val="24"/>
          <w:lang w:eastAsia="de-DE"/>
        </w:rPr>
      </w:pPr>
      <w:r w:rsidRPr="00423C84">
        <w:rPr>
          <w:rFonts w:eastAsia="Times New Roman" w:cstheme="minorHAnsi"/>
          <w:bCs/>
          <w:i/>
          <w:sz w:val="24"/>
          <w:szCs w:val="24"/>
          <w:lang w:eastAsia="de-DE"/>
        </w:rPr>
        <w:t>Schnell und einfach loslegen!</w:t>
      </w:r>
    </w:p>
    <w:p w:rsidR="009654AB" w:rsidRDefault="008010A9" w:rsidP="0081694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24"/>
          <w:lang w:eastAsia="de-DE"/>
        </w:rPr>
      </w:pPr>
      <w:r>
        <w:rPr>
          <w:rFonts w:eastAsia="Times New Roman" w:cstheme="minorHAnsi"/>
          <w:bCs/>
          <w:sz w:val="24"/>
          <w:szCs w:val="24"/>
          <w:lang w:eastAsia="de-DE"/>
        </w:rPr>
        <w:t>`</w:t>
      </w:r>
      <w:r w:rsidR="009654AB">
        <w:rPr>
          <w:rFonts w:eastAsia="Times New Roman" w:cstheme="minorHAnsi"/>
          <w:bCs/>
          <w:sz w:val="24"/>
          <w:szCs w:val="24"/>
          <w:lang w:eastAsia="de-DE"/>
        </w:rPr>
        <w:t xml:space="preserve">GDI Zeit </w:t>
      </w:r>
      <w:r w:rsidR="00823F74">
        <w:rPr>
          <w:rFonts w:eastAsia="Times New Roman" w:cstheme="minorHAnsi"/>
          <w:bCs/>
          <w:sz w:val="24"/>
          <w:szCs w:val="24"/>
          <w:lang w:eastAsia="de-DE"/>
        </w:rPr>
        <w:t>C</w:t>
      </w:r>
      <w:r w:rsidR="009654AB">
        <w:rPr>
          <w:rFonts w:eastAsia="Times New Roman" w:cstheme="minorHAnsi"/>
          <w:bCs/>
          <w:sz w:val="24"/>
          <w:szCs w:val="24"/>
          <w:lang w:eastAsia="de-DE"/>
        </w:rPr>
        <w:t>ompact</w:t>
      </w:r>
      <w:r>
        <w:rPr>
          <w:rFonts w:eastAsia="Times New Roman" w:cstheme="minorHAnsi"/>
          <w:bCs/>
          <w:sz w:val="24"/>
          <w:szCs w:val="24"/>
          <w:lang w:eastAsia="de-DE"/>
        </w:rPr>
        <w:t>´</w:t>
      </w:r>
      <w:r w:rsidR="009654AB">
        <w:rPr>
          <w:rFonts w:eastAsia="Times New Roman" w:cstheme="minorHAnsi"/>
          <w:bCs/>
          <w:sz w:val="24"/>
          <w:szCs w:val="24"/>
          <w:lang w:eastAsia="de-DE"/>
        </w:rPr>
        <w:t xml:space="preserve"> besteht aus einer Browser-Anwendung und einer Smartphone-App für Android bzw. iOS.</w:t>
      </w:r>
      <w:r w:rsidR="00B54D20">
        <w:rPr>
          <w:rFonts w:eastAsia="Times New Roman" w:cstheme="minorHAnsi"/>
          <w:bCs/>
          <w:sz w:val="24"/>
          <w:szCs w:val="24"/>
          <w:lang w:eastAsia="de-DE"/>
        </w:rPr>
        <w:t xml:space="preserve"> Die Anschaffung von zusätzlicher Hardware entfällt. </w:t>
      </w:r>
      <w:r w:rsidR="006F0669">
        <w:rPr>
          <w:rFonts w:eastAsia="Times New Roman" w:cstheme="minorHAnsi"/>
          <w:bCs/>
          <w:sz w:val="24"/>
          <w:szCs w:val="24"/>
          <w:lang w:eastAsia="de-DE"/>
        </w:rPr>
        <w:t>Nach der unkomplizierten Online-Registrierung geht es sofort los: Mitarbeiter anlegen, per Email einladen, fertig. Die Arbeitszeiten erfasst der Mitarbeiter nun selbst.</w:t>
      </w:r>
      <w:r w:rsidR="00506641">
        <w:rPr>
          <w:rFonts w:eastAsia="Times New Roman" w:cstheme="minorHAnsi"/>
          <w:bCs/>
          <w:sz w:val="24"/>
          <w:szCs w:val="24"/>
          <w:lang w:eastAsia="de-DE"/>
        </w:rPr>
        <w:t xml:space="preserve"> Die Daten stehen in Echtzeit bereit. Schnell, einfach, mobil!</w:t>
      </w:r>
      <w:r w:rsidR="00423C84" w:rsidRPr="00423C84">
        <w:rPr>
          <w:rFonts w:eastAsia="Times New Roman" w:cstheme="minorHAnsi"/>
          <w:bCs/>
          <w:sz w:val="24"/>
          <w:szCs w:val="24"/>
          <w:lang w:eastAsia="de-DE"/>
        </w:rPr>
        <w:t xml:space="preserve"> </w:t>
      </w:r>
      <w:r w:rsidR="00B97448">
        <w:rPr>
          <w:rFonts w:eastAsia="Times New Roman" w:cstheme="minorHAnsi"/>
          <w:bCs/>
          <w:sz w:val="24"/>
          <w:szCs w:val="24"/>
          <w:lang w:eastAsia="de-DE"/>
        </w:rPr>
        <w:t>Die Software steht 3</w:t>
      </w:r>
      <w:r w:rsidR="00423C84">
        <w:rPr>
          <w:rFonts w:eastAsia="Times New Roman" w:cstheme="minorHAnsi"/>
          <w:bCs/>
          <w:sz w:val="24"/>
          <w:szCs w:val="24"/>
          <w:lang w:eastAsia="de-DE"/>
        </w:rPr>
        <w:t xml:space="preserve">0 Tage </w:t>
      </w:r>
      <w:r w:rsidR="00B97448">
        <w:rPr>
          <w:rFonts w:eastAsia="Times New Roman" w:cstheme="minorHAnsi"/>
          <w:bCs/>
          <w:sz w:val="24"/>
          <w:szCs w:val="24"/>
          <w:lang w:eastAsia="de-DE"/>
        </w:rPr>
        <w:t>zum kostenlosen Test zur Verfügung</w:t>
      </w:r>
      <w:r w:rsidR="00423C84">
        <w:rPr>
          <w:rFonts w:eastAsia="Times New Roman" w:cstheme="minorHAnsi"/>
          <w:bCs/>
          <w:sz w:val="24"/>
          <w:szCs w:val="24"/>
          <w:lang w:eastAsia="de-DE"/>
        </w:rPr>
        <w:t>. Danach fällt eine Gebühr von 2 Euro pro Monat und Mitarbeiter an.</w:t>
      </w:r>
    </w:p>
    <w:p w:rsidR="00423C84" w:rsidRPr="00423C84" w:rsidRDefault="00423C84" w:rsidP="0081694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i/>
          <w:sz w:val="24"/>
          <w:szCs w:val="24"/>
          <w:lang w:eastAsia="de-DE"/>
        </w:rPr>
      </w:pPr>
      <w:r w:rsidRPr="00423C84">
        <w:rPr>
          <w:rFonts w:eastAsia="Times New Roman" w:cstheme="minorHAnsi"/>
          <w:bCs/>
          <w:i/>
          <w:sz w:val="24"/>
          <w:szCs w:val="24"/>
          <w:lang w:eastAsia="de-DE"/>
        </w:rPr>
        <w:t>Komfortable Features mit inbegriffen</w:t>
      </w:r>
    </w:p>
    <w:p w:rsidR="006F0669" w:rsidRDefault="00E95ACB" w:rsidP="0081694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24"/>
          <w:lang w:eastAsia="de-DE"/>
        </w:rPr>
      </w:pPr>
      <w:r>
        <w:rPr>
          <w:rFonts w:eastAsia="Times New Roman" w:cstheme="minorHAnsi"/>
          <w:bCs/>
          <w:sz w:val="24"/>
          <w:szCs w:val="24"/>
          <w:lang w:eastAsia="de-DE"/>
        </w:rPr>
        <w:t xml:space="preserve">Ein </w:t>
      </w:r>
      <w:r w:rsidR="00027658">
        <w:rPr>
          <w:rFonts w:eastAsia="Times New Roman" w:cstheme="minorHAnsi"/>
          <w:bCs/>
          <w:sz w:val="24"/>
          <w:szCs w:val="24"/>
          <w:lang w:eastAsia="de-DE"/>
        </w:rPr>
        <w:t>besonderes Feature ist die Team-Auskunft</w:t>
      </w:r>
      <w:r>
        <w:rPr>
          <w:rFonts w:eastAsia="Times New Roman" w:cstheme="minorHAnsi"/>
          <w:bCs/>
          <w:sz w:val="24"/>
          <w:szCs w:val="24"/>
          <w:lang w:eastAsia="de-DE"/>
        </w:rPr>
        <w:t xml:space="preserve">. Das in Echtzeit aktualisierte Anwesenheits-Tableau verschafft einen schnellen Überblick über die aktuellen Team-Aktivitäten. </w:t>
      </w:r>
      <w:r w:rsidR="00506641">
        <w:rPr>
          <w:rFonts w:eastAsia="Times New Roman" w:cstheme="minorHAnsi"/>
          <w:bCs/>
          <w:sz w:val="24"/>
          <w:szCs w:val="24"/>
          <w:lang w:eastAsia="de-DE"/>
        </w:rPr>
        <w:t xml:space="preserve">Noch </w:t>
      </w:r>
      <w:r w:rsidR="00423C84">
        <w:rPr>
          <w:rFonts w:eastAsia="Times New Roman" w:cstheme="minorHAnsi"/>
          <w:bCs/>
          <w:sz w:val="24"/>
          <w:szCs w:val="24"/>
          <w:lang w:eastAsia="de-DE"/>
        </w:rPr>
        <w:t xml:space="preserve">mehr </w:t>
      </w:r>
      <w:r w:rsidR="00537100">
        <w:rPr>
          <w:rFonts w:eastAsia="Times New Roman" w:cstheme="minorHAnsi"/>
          <w:bCs/>
          <w:sz w:val="24"/>
          <w:szCs w:val="24"/>
          <w:lang w:eastAsia="de-DE"/>
        </w:rPr>
        <w:t>Komfort bietet</w:t>
      </w:r>
      <w:r w:rsidR="00506641">
        <w:rPr>
          <w:rFonts w:eastAsia="Times New Roman" w:cstheme="minorHAnsi"/>
          <w:bCs/>
          <w:sz w:val="24"/>
          <w:szCs w:val="24"/>
          <w:lang w:eastAsia="de-DE"/>
        </w:rPr>
        <w:t xml:space="preserve"> die Anwendung für Nutzer von </w:t>
      </w:r>
      <w:r w:rsidR="008010A9">
        <w:rPr>
          <w:rFonts w:eastAsia="Times New Roman" w:cstheme="minorHAnsi"/>
          <w:bCs/>
          <w:sz w:val="24"/>
          <w:szCs w:val="24"/>
          <w:lang w:eastAsia="de-DE"/>
        </w:rPr>
        <w:t>`</w:t>
      </w:r>
      <w:r w:rsidR="00506641">
        <w:rPr>
          <w:rFonts w:eastAsia="Times New Roman" w:cstheme="minorHAnsi"/>
          <w:bCs/>
          <w:sz w:val="24"/>
          <w:szCs w:val="24"/>
          <w:lang w:eastAsia="de-DE"/>
        </w:rPr>
        <w:t xml:space="preserve">GDI </w:t>
      </w:r>
      <w:proofErr w:type="spellStart"/>
      <w:r w:rsidR="00506641">
        <w:rPr>
          <w:rFonts w:eastAsia="Times New Roman" w:cstheme="minorHAnsi"/>
          <w:bCs/>
          <w:sz w:val="24"/>
          <w:szCs w:val="24"/>
          <w:lang w:eastAsia="de-DE"/>
        </w:rPr>
        <w:t>Lohn&amp;Gehalt</w:t>
      </w:r>
      <w:proofErr w:type="spellEnd"/>
      <w:r w:rsidR="008010A9">
        <w:rPr>
          <w:rFonts w:eastAsia="Times New Roman" w:cstheme="minorHAnsi"/>
          <w:bCs/>
          <w:sz w:val="24"/>
          <w:szCs w:val="24"/>
          <w:lang w:eastAsia="de-DE"/>
        </w:rPr>
        <w:t>´</w:t>
      </w:r>
      <w:r w:rsidR="00506641">
        <w:rPr>
          <w:rFonts w:eastAsia="Times New Roman" w:cstheme="minorHAnsi"/>
          <w:bCs/>
          <w:sz w:val="24"/>
          <w:szCs w:val="24"/>
          <w:lang w:eastAsia="de-DE"/>
        </w:rPr>
        <w:t xml:space="preserve">. Einerseits entfällt die Pflege der Personal-Stammdaten und andererseits </w:t>
      </w:r>
      <w:r w:rsidR="00F343E4">
        <w:rPr>
          <w:rFonts w:eastAsia="Times New Roman" w:cstheme="minorHAnsi"/>
          <w:bCs/>
          <w:sz w:val="24"/>
          <w:szCs w:val="24"/>
          <w:lang w:eastAsia="de-DE"/>
        </w:rPr>
        <w:t>können die Anwesenheitszeiten direkt für die Erstellung der Lohnabrechnung genutzt werden.</w:t>
      </w:r>
    </w:p>
    <w:p w:rsidR="001F43E8" w:rsidRPr="001F43E8" w:rsidRDefault="001F43E8" w:rsidP="0081694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i/>
          <w:sz w:val="24"/>
          <w:szCs w:val="24"/>
          <w:lang w:eastAsia="de-DE"/>
        </w:rPr>
      </w:pPr>
      <w:r w:rsidRPr="001F43E8">
        <w:rPr>
          <w:rFonts w:eastAsia="Times New Roman" w:cstheme="minorHAnsi"/>
          <w:bCs/>
          <w:i/>
          <w:sz w:val="24"/>
          <w:szCs w:val="24"/>
          <w:lang w:eastAsia="de-DE"/>
        </w:rPr>
        <w:t>Mehr …</w:t>
      </w:r>
    </w:p>
    <w:p w:rsidR="00423C84" w:rsidRDefault="00423C84" w:rsidP="0081694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24"/>
          <w:lang w:eastAsia="de-DE"/>
        </w:rPr>
      </w:pPr>
      <w:r>
        <w:rPr>
          <w:rFonts w:eastAsia="Times New Roman" w:cstheme="minorHAnsi"/>
          <w:bCs/>
          <w:sz w:val="24"/>
          <w:szCs w:val="24"/>
          <w:lang w:eastAsia="de-DE"/>
        </w:rPr>
        <w:t xml:space="preserve">Wem der Funktionsumfang von </w:t>
      </w:r>
      <w:r w:rsidR="001E7E37">
        <w:rPr>
          <w:rFonts w:eastAsia="Times New Roman" w:cstheme="minorHAnsi"/>
          <w:bCs/>
          <w:sz w:val="24"/>
          <w:szCs w:val="24"/>
          <w:lang w:eastAsia="de-DE"/>
        </w:rPr>
        <w:t>`</w:t>
      </w:r>
      <w:r>
        <w:rPr>
          <w:rFonts w:eastAsia="Times New Roman" w:cstheme="minorHAnsi"/>
          <w:bCs/>
          <w:sz w:val="24"/>
          <w:szCs w:val="24"/>
          <w:lang w:eastAsia="de-DE"/>
        </w:rPr>
        <w:t xml:space="preserve">GDI Zeit </w:t>
      </w:r>
      <w:r w:rsidR="001E7E37">
        <w:rPr>
          <w:rFonts w:eastAsia="Times New Roman" w:cstheme="minorHAnsi"/>
          <w:bCs/>
          <w:sz w:val="24"/>
          <w:szCs w:val="24"/>
          <w:lang w:eastAsia="de-DE"/>
        </w:rPr>
        <w:t>C</w:t>
      </w:r>
      <w:r>
        <w:rPr>
          <w:rFonts w:eastAsia="Times New Roman" w:cstheme="minorHAnsi"/>
          <w:bCs/>
          <w:sz w:val="24"/>
          <w:szCs w:val="24"/>
          <w:lang w:eastAsia="de-DE"/>
        </w:rPr>
        <w:t>ompact</w:t>
      </w:r>
      <w:bookmarkStart w:id="1" w:name="_Hlk499627098"/>
      <w:r w:rsidR="001E7E37">
        <w:rPr>
          <w:rFonts w:eastAsia="Times New Roman" w:cstheme="minorHAnsi"/>
          <w:bCs/>
          <w:sz w:val="24"/>
          <w:szCs w:val="24"/>
          <w:lang w:eastAsia="de-DE"/>
        </w:rPr>
        <w:t>´</w:t>
      </w:r>
      <w:bookmarkEnd w:id="1"/>
      <w:r>
        <w:rPr>
          <w:rFonts w:eastAsia="Times New Roman" w:cstheme="minorHAnsi"/>
          <w:bCs/>
          <w:sz w:val="24"/>
          <w:szCs w:val="24"/>
          <w:lang w:eastAsia="de-DE"/>
        </w:rPr>
        <w:t xml:space="preserve"> nicht aus</w:t>
      </w:r>
      <w:r w:rsidR="000462AA">
        <w:rPr>
          <w:rFonts w:eastAsia="Times New Roman" w:cstheme="minorHAnsi"/>
          <w:bCs/>
          <w:sz w:val="24"/>
          <w:szCs w:val="24"/>
          <w:lang w:eastAsia="de-DE"/>
        </w:rPr>
        <w:t xml:space="preserve">reicht, </w:t>
      </w:r>
      <w:r w:rsidR="00182A05">
        <w:rPr>
          <w:rFonts w:eastAsia="Times New Roman" w:cstheme="minorHAnsi"/>
          <w:bCs/>
          <w:sz w:val="24"/>
          <w:szCs w:val="24"/>
          <w:lang w:eastAsia="de-DE"/>
        </w:rPr>
        <w:t xml:space="preserve">für den gibt es </w:t>
      </w:r>
      <w:r w:rsidR="000462AA">
        <w:rPr>
          <w:rFonts w:eastAsia="Times New Roman" w:cstheme="minorHAnsi"/>
          <w:bCs/>
          <w:sz w:val="24"/>
          <w:szCs w:val="24"/>
          <w:lang w:eastAsia="de-DE"/>
        </w:rPr>
        <w:t xml:space="preserve">die </w:t>
      </w:r>
      <w:r w:rsidR="00182A05">
        <w:rPr>
          <w:rFonts w:eastAsia="Times New Roman" w:cstheme="minorHAnsi"/>
          <w:bCs/>
          <w:sz w:val="24"/>
          <w:szCs w:val="24"/>
          <w:lang w:eastAsia="de-DE"/>
        </w:rPr>
        <w:t xml:space="preserve">Komplett-Lösung </w:t>
      </w:r>
      <w:r w:rsidR="008010A9">
        <w:rPr>
          <w:rFonts w:eastAsia="Times New Roman" w:cstheme="minorHAnsi"/>
          <w:bCs/>
          <w:sz w:val="24"/>
          <w:szCs w:val="24"/>
          <w:lang w:eastAsia="de-DE"/>
        </w:rPr>
        <w:t>`</w:t>
      </w:r>
      <w:r w:rsidR="00182A05">
        <w:rPr>
          <w:rFonts w:eastAsia="Times New Roman" w:cstheme="minorHAnsi"/>
          <w:bCs/>
          <w:sz w:val="24"/>
          <w:szCs w:val="24"/>
          <w:lang w:eastAsia="de-DE"/>
        </w:rPr>
        <w:t xml:space="preserve">GDI Zeit </w:t>
      </w:r>
      <w:r w:rsidR="001E7E37">
        <w:rPr>
          <w:rFonts w:eastAsia="Times New Roman" w:cstheme="minorHAnsi"/>
          <w:bCs/>
          <w:sz w:val="24"/>
          <w:szCs w:val="24"/>
          <w:lang w:eastAsia="de-DE"/>
        </w:rPr>
        <w:t>P</w:t>
      </w:r>
      <w:r w:rsidR="00182A05">
        <w:rPr>
          <w:rFonts w:eastAsia="Times New Roman" w:cstheme="minorHAnsi"/>
          <w:bCs/>
          <w:sz w:val="24"/>
          <w:szCs w:val="24"/>
          <w:lang w:eastAsia="de-DE"/>
        </w:rPr>
        <w:t>rofi</w:t>
      </w:r>
      <w:r w:rsidR="008010A9">
        <w:rPr>
          <w:rFonts w:eastAsia="Times New Roman" w:cstheme="minorHAnsi"/>
          <w:bCs/>
          <w:sz w:val="24"/>
          <w:szCs w:val="24"/>
          <w:lang w:eastAsia="de-DE"/>
        </w:rPr>
        <w:t>´</w:t>
      </w:r>
      <w:r w:rsidR="00182A05">
        <w:rPr>
          <w:rFonts w:eastAsia="Times New Roman" w:cstheme="minorHAnsi"/>
          <w:bCs/>
          <w:sz w:val="24"/>
          <w:szCs w:val="24"/>
          <w:lang w:eastAsia="de-DE"/>
        </w:rPr>
        <w:t xml:space="preserve">. </w:t>
      </w:r>
      <w:r w:rsidR="00F40449">
        <w:rPr>
          <w:rFonts w:eastAsia="Times New Roman" w:cstheme="minorHAnsi"/>
          <w:bCs/>
          <w:sz w:val="24"/>
          <w:szCs w:val="24"/>
          <w:lang w:eastAsia="de-DE"/>
        </w:rPr>
        <w:t>Mit dieser können Urlaubsanträge mobil erfasst und genehmigt</w:t>
      </w:r>
      <w:r w:rsidR="006071B1">
        <w:rPr>
          <w:rFonts w:eastAsia="Times New Roman" w:cstheme="minorHAnsi"/>
          <w:bCs/>
          <w:sz w:val="24"/>
          <w:szCs w:val="24"/>
          <w:lang w:eastAsia="de-DE"/>
        </w:rPr>
        <w:t xml:space="preserve"> werden, Zeitarten (Anwesend, Home </w:t>
      </w:r>
      <w:proofErr w:type="spellStart"/>
      <w:r w:rsidR="006071B1">
        <w:rPr>
          <w:rFonts w:eastAsia="Times New Roman" w:cstheme="minorHAnsi"/>
          <w:bCs/>
          <w:sz w:val="24"/>
          <w:szCs w:val="24"/>
          <w:lang w:eastAsia="de-DE"/>
        </w:rPr>
        <w:t>office</w:t>
      </w:r>
      <w:proofErr w:type="spellEnd"/>
      <w:r w:rsidR="006071B1">
        <w:rPr>
          <w:rFonts w:eastAsia="Times New Roman" w:cstheme="minorHAnsi"/>
          <w:bCs/>
          <w:sz w:val="24"/>
          <w:szCs w:val="24"/>
          <w:lang w:eastAsia="de-DE"/>
        </w:rPr>
        <w:t>, Projekt XY, etc.) sind frei definierbar, alle erdenklichen Schichtmodelle können hinterlegt werden, Zeitkonten werden verarbeitet</w:t>
      </w:r>
      <w:r w:rsidR="00F721D1">
        <w:rPr>
          <w:rFonts w:eastAsia="Times New Roman" w:cstheme="minorHAnsi"/>
          <w:bCs/>
          <w:sz w:val="24"/>
          <w:szCs w:val="24"/>
          <w:lang w:eastAsia="de-DE"/>
        </w:rPr>
        <w:t>,</w:t>
      </w:r>
      <w:r w:rsidR="006071B1">
        <w:rPr>
          <w:rFonts w:eastAsia="Times New Roman" w:cstheme="minorHAnsi"/>
          <w:bCs/>
          <w:sz w:val="24"/>
          <w:szCs w:val="24"/>
          <w:lang w:eastAsia="de-DE"/>
        </w:rPr>
        <w:t xml:space="preserve"> zusätzlich ist auch eine Gerätezeiterfassung (z.B. Fahrzeuge, Maschinen) möglich und vieles mehr.</w:t>
      </w:r>
    </w:p>
    <w:p w:rsidR="00862D9C" w:rsidRPr="00A42110" w:rsidRDefault="00862D9C" w:rsidP="0081694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24"/>
          <w:lang w:eastAsia="de-DE"/>
        </w:rPr>
      </w:pPr>
      <w:r>
        <w:rPr>
          <w:rFonts w:eastAsia="Times New Roman" w:cstheme="minorHAnsi"/>
          <w:bCs/>
          <w:sz w:val="24"/>
          <w:szCs w:val="24"/>
          <w:lang w:eastAsia="de-DE"/>
        </w:rPr>
        <w:t>www.gdi-zeit.de</w:t>
      </w:r>
    </w:p>
    <w:p w:rsidR="00B62EB1" w:rsidRPr="00A42110" w:rsidRDefault="00B62EB1" w:rsidP="0081694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24"/>
          <w:lang w:eastAsia="de-DE"/>
        </w:rPr>
      </w:pPr>
    </w:p>
    <w:p w:rsidR="007F7624" w:rsidRPr="00A42110" w:rsidRDefault="00B62EB1" w:rsidP="00B62EB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sz w:val="24"/>
          <w:szCs w:val="24"/>
          <w:lang w:eastAsia="de-DE"/>
        </w:rPr>
      </w:pPr>
      <w:r w:rsidRPr="00A42110">
        <w:rPr>
          <w:rFonts w:eastAsia="Times New Roman" w:cstheme="minorHAnsi"/>
          <w:b/>
          <w:bCs/>
          <w:sz w:val="24"/>
          <w:szCs w:val="24"/>
          <w:lang w:eastAsia="de-DE"/>
        </w:rPr>
        <w:t>Das Unternehmen</w:t>
      </w:r>
    </w:p>
    <w:p w:rsidR="007F7624" w:rsidRPr="00A42110" w:rsidRDefault="007F7624" w:rsidP="0081694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A42110">
        <w:rPr>
          <w:rFonts w:cstheme="minorHAnsi"/>
          <w:sz w:val="24"/>
          <w:szCs w:val="24"/>
        </w:rPr>
        <w:t xml:space="preserve">Die GDI - Gesellschaft für Datentechnik und Informationssysteme mbH - entwickelt seit ihrer Gründung 1979 am Standort in Landau in der Pfalz kaufmännische Software für mittelständische Unternehmen. Mit seinen Lösungen für Warenwirtschaft, CRM, Auftragsbearbeitung, Finanzbuchhaltung, Anlagenbuchhaltung, Kostenrechnung, Lohn &amp; Gehaltsabrechnung sowie Zeiterfassung </w:t>
      </w:r>
      <w:r w:rsidR="00DF081B" w:rsidRPr="00A42110">
        <w:rPr>
          <w:rFonts w:cstheme="minorHAnsi"/>
          <w:sz w:val="24"/>
          <w:szCs w:val="24"/>
        </w:rPr>
        <w:t xml:space="preserve">inklusive Mobile-Apps und Browseranwendungen </w:t>
      </w:r>
      <w:r w:rsidRPr="00A42110">
        <w:rPr>
          <w:rFonts w:cstheme="minorHAnsi"/>
          <w:sz w:val="24"/>
          <w:szCs w:val="24"/>
        </w:rPr>
        <w:t>zählt GDI zu den wenigen Komplett-Anbietern am Markt.</w:t>
      </w:r>
      <w:r w:rsidR="00F343E4">
        <w:rPr>
          <w:rFonts w:cstheme="minorHAnsi"/>
          <w:sz w:val="24"/>
          <w:szCs w:val="24"/>
        </w:rPr>
        <w:t xml:space="preserve"> </w:t>
      </w:r>
      <w:r w:rsidR="00F343E4" w:rsidRPr="006D45E1">
        <w:rPr>
          <w:rFonts w:cstheme="minorHAnsi"/>
          <w:sz w:val="24"/>
          <w:szCs w:val="24"/>
        </w:rPr>
        <w:t>Mehr als 18.000 Unternehmen bundesweit vertrauen auf diese Lösungen.</w:t>
      </w:r>
    </w:p>
    <w:p w:rsidR="007F7624" w:rsidRPr="00A42110" w:rsidRDefault="007F7624" w:rsidP="0081694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A42110">
        <w:rPr>
          <w:rFonts w:eastAsia="Times New Roman" w:cstheme="minorHAnsi"/>
          <w:sz w:val="24"/>
          <w:szCs w:val="24"/>
          <w:lang w:eastAsia="de-DE"/>
        </w:rPr>
        <w:t xml:space="preserve">Durch die </w:t>
      </w:r>
      <w:r w:rsidR="00FA3AA0">
        <w:rPr>
          <w:rFonts w:eastAsia="Times New Roman" w:cstheme="minorHAnsi"/>
          <w:sz w:val="24"/>
          <w:szCs w:val="24"/>
          <w:lang w:eastAsia="de-DE"/>
        </w:rPr>
        <w:t>flexible</w:t>
      </w:r>
      <w:r w:rsidRPr="00A42110">
        <w:rPr>
          <w:rFonts w:eastAsia="Times New Roman" w:cstheme="minorHAnsi"/>
          <w:sz w:val="24"/>
          <w:szCs w:val="24"/>
          <w:lang w:eastAsia="de-DE"/>
        </w:rPr>
        <w:t xml:space="preserve"> Programm-Architektur der GDI Software </w:t>
      </w:r>
      <w:r w:rsidR="00DF081B" w:rsidRPr="00A42110">
        <w:rPr>
          <w:rFonts w:eastAsia="Times New Roman" w:cstheme="minorHAnsi"/>
          <w:sz w:val="24"/>
          <w:szCs w:val="24"/>
          <w:lang w:eastAsia="de-DE"/>
        </w:rPr>
        <w:t xml:space="preserve">und die Kooperation von </w:t>
      </w:r>
      <w:r w:rsidRPr="00A42110">
        <w:rPr>
          <w:rFonts w:eastAsia="Times New Roman" w:cstheme="minorHAnsi"/>
          <w:sz w:val="24"/>
          <w:szCs w:val="24"/>
          <w:lang w:eastAsia="de-DE"/>
        </w:rPr>
        <w:t xml:space="preserve">130 </w:t>
      </w:r>
      <w:r w:rsidR="00DF081B" w:rsidRPr="00A42110">
        <w:rPr>
          <w:rFonts w:eastAsia="Times New Roman" w:cstheme="minorHAnsi"/>
          <w:sz w:val="24"/>
          <w:szCs w:val="24"/>
          <w:lang w:eastAsia="de-DE"/>
        </w:rPr>
        <w:t xml:space="preserve">GDI </w:t>
      </w:r>
      <w:r w:rsidRPr="00A42110">
        <w:rPr>
          <w:rFonts w:eastAsia="Times New Roman" w:cstheme="minorHAnsi"/>
          <w:sz w:val="24"/>
          <w:szCs w:val="24"/>
          <w:lang w:eastAsia="de-DE"/>
        </w:rPr>
        <w:t xml:space="preserve">Fachhandelspartnern </w:t>
      </w:r>
      <w:r w:rsidR="00DF081B" w:rsidRPr="00A42110">
        <w:rPr>
          <w:rFonts w:eastAsia="Times New Roman" w:cstheme="minorHAnsi"/>
          <w:sz w:val="24"/>
          <w:szCs w:val="24"/>
          <w:lang w:eastAsia="de-DE"/>
        </w:rPr>
        <w:t xml:space="preserve">erhält </w:t>
      </w:r>
      <w:r w:rsidRPr="00A42110">
        <w:rPr>
          <w:rFonts w:eastAsia="Times New Roman" w:cstheme="minorHAnsi"/>
          <w:sz w:val="24"/>
          <w:szCs w:val="24"/>
          <w:lang w:eastAsia="de-DE"/>
        </w:rPr>
        <w:t xml:space="preserve">jede Branche und jedes Szenario eine perfekte Lösung. </w:t>
      </w:r>
      <w:r w:rsidR="00DF081B" w:rsidRPr="00A42110">
        <w:rPr>
          <w:rFonts w:eastAsia="Times New Roman" w:cstheme="minorHAnsi"/>
          <w:sz w:val="24"/>
          <w:szCs w:val="24"/>
          <w:lang w:eastAsia="de-DE"/>
        </w:rPr>
        <w:t>Basis hierfür ist das GDI Drei-Stufen-Modell: GDI-Standard-Lösungen plus Branchen-Standards plus individuelle Anpassungen.</w:t>
      </w:r>
    </w:p>
    <w:p w:rsidR="00DF081B" w:rsidRPr="00A42110" w:rsidRDefault="00DF081B" w:rsidP="0081694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A42110">
        <w:rPr>
          <w:rFonts w:eastAsia="Times New Roman" w:cstheme="minorHAnsi"/>
          <w:sz w:val="24"/>
          <w:szCs w:val="24"/>
          <w:lang w:eastAsia="de-DE"/>
        </w:rPr>
        <w:t>So entstehen „maßgeschneiderte individuelle</w:t>
      </w:r>
      <w:r w:rsidR="00F343E4">
        <w:rPr>
          <w:rFonts w:eastAsia="Times New Roman" w:cstheme="minorHAnsi"/>
          <w:sz w:val="24"/>
          <w:szCs w:val="24"/>
          <w:lang w:eastAsia="de-DE"/>
        </w:rPr>
        <w:t xml:space="preserve"> Standard-Software-Lösungen“ – M</w:t>
      </w:r>
      <w:r w:rsidRPr="00A42110">
        <w:rPr>
          <w:rFonts w:eastAsia="Times New Roman" w:cstheme="minorHAnsi"/>
          <w:sz w:val="24"/>
          <w:szCs w:val="24"/>
          <w:lang w:eastAsia="de-DE"/>
        </w:rPr>
        <w:t>ade in Germany.</w:t>
      </w:r>
    </w:p>
    <w:p w:rsidR="00E95ACB" w:rsidRPr="00A42110" w:rsidRDefault="00E95ACB" w:rsidP="0081694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fldChar w:fldCharType="begin"/>
      </w:r>
      <w:r>
        <w:rPr>
          <w:rFonts w:eastAsia="Times New Roman" w:cstheme="minorHAnsi"/>
          <w:sz w:val="24"/>
          <w:szCs w:val="24"/>
          <w:lang w:eastAsia="de-DE"/>
        </w:rPr>
        <w:instrText xml:space="preserve"> NUMCHARS   \* MERGEFORMAT </w:instrText>
      </w:r>
      <w:r>
        <w:rPr>
          <w:rFonts w:eastAsia="Times New Roman" w:cstheme="minorHAnsi"/>
          <w:sz w:val="24"/>
          <w:szCs w:val="24"/>
          <w:lang w:eastAsia="de-DE"/>
        </w:rPr>
        <w:fldChar w:fldCharType="separate"/>
      </w:r>
      <w:r>
        <w:rPr>
          <w:rFonts w:eastAsia="Times New Roman" w:cstheme="minorHAnsi"/>
          <w:noProof/>
          <w:sz w:val="24"/>
          <w:szCs w:val="24"/>
          <w:lang w:eastAsia="de-DE"/>
        </w:rPr>
        <w:t>2439</w:t>
      </w:r>
      <w:r>
        <w:rPr>
          <w:rFonts w:eastAsia="Times New Roman" w:cstheme="minorHAnsi"/>
          <w:sz w:val="24"/>
          <w:szCs w:val="24"/>
          <w:lang w:eastAsia="de-DE"/>
        </w:rPr>
        <w:fldChar w:fldCharType="end"/>
      </w:r>
      <w:r>
        <w:rPr>
          <w:rFonts w:eastAsia="Times New Roman" w:cstheme="minorHAnsi"/>
          <w:sz w:val="24"/>
          <w:szCs w:val="24"/>
          <w:lang w:eastAsia="de-DE"/>
        </w:rPr>
        <w:t xml:space="preserve"> Zeichen</w:t>
      </w:r>
    </w:p>
    <w:p w:rsidR="005C05D7" w:rsidRPr="00A42110" w:rsidRDefault="005C05D7" w:rsidP="005C05D7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A42110">
        <w:rPr>
          <w:rFonts w:eastAsia="Times New Roman" w:cstheme="minorHAnsi"/>
          <w:b/>
          <w:sz w:val="24"/>
          <w:szCs w:val="24"/>
          <w:lang w:eastAsia="de-DE"/>
        </w:rPr>
        <w:t>Pressekontakt</w:t>
      </w:r>
    </w:p>
    <w:p w:rsidR="005C05D7" w:rsidRPr="00B54D20" w:rsidRDefault="00B54D20" w:rsidP="005C05D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Ulrich Gaida,</w:t>
      </w:r>
      <w:r w:rsidR="005C05D7" w:rsidRPr="00A42110">
        <w:rPr>
          <w:rFonts w:eastAsia="Times New Roman" w:cstheme="minorHAnsi"/>
          <w:sz w:val="24"/>
          <w:szCs w:val="24"/>
          <w:lang w:eastAsia="de-DE"/>
        </w:rPr>
        <w:br/>
        <w:t xml:space="preserve">GDI Software - Gesellschaft für Datentechnik und Informationssysteme mbH, </w:t>
      </w:r>
      <w:r w:rsidR="005C05D7" w:rsidRPr="00A42110">
        <w:rPr>
          <w:rFonts w:eastAsia="Times New Roman" w:cstheme="minorHAnsi"/>
          <w:sz w:val="24"/>
          <w:szCs w:val="24"/>
          <w:lang w:eastAsia="de-DE"/>
        </w:rPr>
        <w:br/>
        <w:t xml:space="preserve">Klaus-von-Klitzing-Str. 1, 76829 Landau, </w:t>
      </w:r>
      <w:r w:rsidR="005C05D7" w:rsidRPr="00A42110">
        <w:rPr>
          <w:rFonts w:eastAsia="Times New Roman" w:cstheme="minorHAnsi"/>
          <w:sz w:val="24"/>
          <w:szCs w:val="24"/>
          <w:lang w:eastAsia="de-DE"/>
        </w:rPr>
        <w:br/>
        <w:t xml:space="preserve">Tel: (06341) 95 50-0 </w:t>
      </w:r>
      <w:r w:rsidR="005C05D7" w:rsidRPr="00A42110">
        <w:rPr>
          <w:rFonts w:eastAsia="Times New Roman" w:cstheme="minorHAnsi"/>
          <w:sz w:val="24"/>
          <w:szCs w:val="24"/>
          <w:lang w:eastAsia="de-DE"/>
        </w:rPr>
        <w:br/>
        <w:t xml:space="preserve">Fax: (06341) 95 50-10, </w:t>
      </w:r>
      <w:r>
        <w:rPr>
          <w:rFonts w:eastAsia="Times New Roman" w:cstheme="minorHAnsi"/>
          <w:sz w:val="24"/>
          <w:szCs w:val="24"/>
          <w:lang w:eastAsia="de-DE"/>
        </w:rPr>
        <w:br/>
        <w:t xml:space="preserve">Email: </w:t>
      </w:r>
      <w:hyperlink r:id="rId6" w:history="1">
        <w:r w:rsidRPr="00F71A2C">
          <w:rPr>
            <w:rStyle w:val="Hyperlink"/>
            <w:rFonts w:eastAsia="Times New Roman" w:cstheme="minorHAnsi"/>
            <w:sz w:val="24"/>
            <w:szCs w:val="24"/>
            <w:lang w:eastAsia="de-DE"/>
          </w:rPr>
          <w:t>marketing@gdi.de</w:t>
        </w:r>
      </w:hyperlink>
      <w:r w:rsidR="005C05D7" w:rsidRPr="00A42110">
        <w:rPr>
          <w:rFonts w:eastAsia="Times New Roman" w:cstheme="minorHAnsi"/>
          <w:sz w:val="24"/>
          <w:szCs w:val="24"/>
          <w:lang w:eastAsia="de-DE"/>
        </w:rPr>
        <w:br/>
        <w:t>www.gdi.de</w:t>
      </w:r>
    </w:p>
    <w:sectPr w:rsidR="005C05D7" w:rsidRPr="00B54D20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210" w:rsidRDefault="00925210" w:rsidP="00B62EB1">
      <w:pPr>
        <w:spacing w:after="0" w:line="240" w:lineRule="auto"/>
      </w:pPr>
      <w:r>
        <w:separator/>
      </w:r>
    </w:p>
  </w:endnote>
  <w:endnote w:type="continuationSeparator" w:id="0">
    <w:p w:rsidR="00925210" w:rsidRDefault="00925210" w:rsidP="00B6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210" w:rsidRDefault="00925210" w:rsidP="00B62EB1">
      <w:pPr>
        <w:spacing w:after="0" w:line="240" w:lineRule="auto"/>
      </w:pPr>
      <w:r>
        <w:separator/>
      </w:r>
    </w:p>
  </w:footnote>
  <w:footnote w:type="continuationSeparator" w:id="0">
    <w:p w:rsidR="00925210" w:rsidRDefault="00925210" w:rsidP="00B6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EB1" w:rsidRPr="00584B14" w:rsidRDefault="009527C5">
    <w:pPr>
      <w:pStyle w:val="Kopfzeile"/>
      <w:rPr>
        <w:rFonts w:ascii="Corbel" w:hAnsi="Corbel"/>
        <w:b/>
        <w:sz w:val="28"/>
      </w:rPr>
    </w:pPr>
    <w:r w:rsidRPr="00584B14">
      <w:rPr>
        <w:rFonts w:ascii="Corbel" w:hAnsi="Corbel"/>
        <w:b/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3505</wp:posOffset>
          </wp:positionV>
          <wp:extent cx="1314450" cy="36449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DI-Logo_Untertitel_w_1034x28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364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2EB1" w:rsidRPr="00584B14">
      <w:rPr>
        <w:rFonts w:ascii="Corbel" w:hAnsi="Corbel"/>
        <w:b/>
        <w:sz w:val="28"/>
      </w:rPr>
      <w:t>Pressemeldung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260"/>
    <w:rsid w:val="00025774"/>
    <w:rsid w:val="00027658"/>
    <w:rsid w:val="000462AA"/>
    <w:rsid w:val="00102260"/>
    <w:rsid w:val="001317FF"/>
    <w:rsid w:val="00165DFF"/>
    <w:rsid w:val="00182A05"/>
    <w:rsid w:val="001E7E37"/>
    <w:rsid w:val="001F43E8"/>
    <w:rsid w:val="00274874"/>
    <w:rsid w:val="002B7818"/>
    <w:rsid w:val="003B55A0"/>
    <w:rsid w:val="003B732D"/>
    <w:rsid w:val="00423C84"/>
    <w:rsid w:val="004B19AF"/>
    <w:rsid w:val="00506641"/>
    <w:rsid w:val="00537100"/>
    <w:rsid w:val="00584B14"/>
    <w:rsid w:val="005C05D7"/>
    <w:rsid w:val="006071B1"/>
    <w:rsid w:val="006477EE"/>
    <w:rsid w:val="006A53A8"/>
    <w:rsid w:val="006B1073"/>
    <w:rsid w:val="006F0669"/>
    <w:rsid w:val="007F7624"/>
    <w:rsid w:val="008010A9"/>
    <w:rsid w:val="00816943"/>
    <w:rsid w:val="00823F74"/>
    <w:rsid w:val="00833076"/>
    <w:rsid w:val="00862D9C"/>
    <w:rsid w:val="00925210"/>
    <w:rsid w:val="009527C5"/>
    <w:rsid w:val="009654AB"/>
    <w:rsid w:val="00A2647E"/>
    <w:rsid w:val="00A42110"/>
    <w:rsid w:val="00AF482E"/>
    <w:rsid w:val="00B54D20"/>
    <w:rsid w:val="00B62EB1"/>
    <w:rsid w:val="00B97448"/>
    <w:rsid w:val="00BB5649"/>
    <w:rsid w:val="00BE5D23"/>
    <w:rsid w:val="00CB20F9"/>
    <w:rsid w:val="00D64566"/>
    <w:rsid w:val="00D83C34"/>
    <w:rsid w:val="00DB6C34"/>
    <w:rsid w:val="00DC3F10"/>
    <w:rsid w:val="00DF081B"/>
    <w:rsid w:val="00DF23EA"/>
    <w:rsid w:val="00E95ACB"/>
    <w:rsid w:val="00F343E4"/>
    <w:rsid w:val="00F40449"/>
    <w:rsid w:val="00F63325"/>
    <w:rsid w:val="00F721D1"/>
    <w:rsid w:val="00FA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36BFB"/>
  <w15:chartTrackingRefBased/>
  <w15:docId w15:val="{A05E2113-D3FE-4544-9053-ED3EC99C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8169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1694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bodytext">
    <w:name w:val="bodytext"/>
    <w:basedOn w:val="Standard"/>
    <w:rsid w:val="0081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6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2EB1"/>
  </w:style>
  <w:style w:type="paragraph" w:styleId="Fuzeile">
    <w:name w:val="footer"/>
    <w:basedOn w:val="Standard"/>
    <w:link w:val="FuzeileZchn"/>
    <w:uiPriority w:val="99"/>
    <w:unhideWhenUsed/>
    <w:rsid w:val="00B62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2EB1"/>
  </w:style>
  <w:style w:type="character" w:styleId="Hyperlink">
    <w:name w:val="Hyperlink"/>
    <w:basedOn w:val="Absatz-Standardschriftart"/>
    <w:uiPriority w:val="99"/>
    <w:unhideWhenUsed/>
    <w:rsid w:val="005C05D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05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5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ing@gdi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gaida</dc:creator>
  <cp:keywords/>
  <dc:description/>
  <cp:lastModifiedBy>gaida@gdi.de</cp:lastModifiedBy>
  <cp:revision>16</cp:revision>
  <dcterms:created xsi:type="dcterms:W3CDTF">2017-10-12T10:57:00Z</dcterms:created>
  <dcterms:modified xsi:type="dcterms:W3CDTF">2017-12-04T16:36:00Z</dcterms:modified>
</cp:coreProperties>
</file>